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87" w:rsidRDefault="004F7087" w:rsidP="004F7087">
      <w:pPr>
        <w:jc w:val="center"/>
        <w:rPr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662940" cy="458209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14" cy="58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F5" w:rsidRPr="0019046C" w:rsidRDefault="001D281F" w:rsidP="00D72BBD">
      <w:pPr>
        <w:spacing w:after="0"/>
        <w:rPr>
          <w:sz w:val="24"/>
          <w:szCs w:val="24"/>
        </w:rPr>
      </w:pPr>
      <w:r w:rsidRPr="0019046C">
        <w:rPr>
          <w:sz w:val="24"/>
          <w:szCs w:val="24"/>
        </w:rPr>
        <w:t xml:space="preserve">PUBLIC NOTICE </w:t>
      </w:r>
      <w:r w:rsidR="004F7087" w:rsidRPr="0019046C">
        <w:rPr>
          <w:sz w:val="24"/>
          <w:szCs w:val="24"/>
        </w:rPr>
        <w:t xml:space="preserve">is hereby given that the Board of Commissioners of Weber County, Utah will hold a regular commission meeting in the Commission Chambers of the Weber Center, </w:t>
      </w:r>
      <w:r w:rsidR="00FE0C60" w:rsidRPr="0019046C">
        <w:rPr>
          <w:sz w:val="24"/>
          <w:szCs w:val="24"/>
        </w:rPr>
        <w:t xml:space="preserve">2380 Washington Blvd., </w:t>
      </w:r>
      <w:r w:rsidR="004F7087" w:rsidRPr="0019046C">
        <w:rPr>
          <w:sz w:val="24"/>
          <w:szCs w:val="24"/>
        </w:rPr>
        <w:t xml:space="preserve">Ogden, Utah, commencing at </w:t>
      </w:r>
      <w:r w:rsidR="00DF3223" w:rsidRPr="0019046C">
        <w:rPr>
          <w:sz w:val="24"/>
          <w:szCs w:val="24"/>
        </w:rPr>
        <w:t>10</w:t>
      </w:r>
      <w:r w:rsidR="000A3D41" w:rsidRPr="0019046C">
        <w:rPr>
          <w:sz w:val="24"/>
          <w:szCs w:val="24"/>
        </w:rPr>
        <w:t>:00</w:t>
      </w:r>
      <w:r w:rsidR="004F7087" w:rsidRPr="0019046C">
        <w:rPr>
          <w:sz w:val="24"/>
          <w:szCs w:val="24"/>
        </w:rPr>
        <w:t xml:space="preserve"> </w:t>
      </w:r>
      <w:r w:rsidR="00FE0C60" w:rsidRPr="0019046C">
        <w:rPr>
          <w:sz w:val="24"/>
          <w:szCs w:val="24"/>
        </w:rPr>
        <w:t>a</w:t>
      </w:r>
      <w:r w:rsidR="004F7087" w:rsidRPr="0019046C">
        <w:rPr>
          <w:sz w:val="24"/>
          <w:szCs w:val="24"/>
        </w:rPr>
        <w:t xml:space="preserve">.m. on Tuesday, the </w:t>
      </w:r>
      <w:r w:rsidR="0049158F">
        <w:rPr>
          <w:sz w:val="24"/>
          <w:szCs w:val="24"/>
        </w:rPr>
        <w:t>22</w:t>
      </w:r>
      <w:r w:rsidR="0049158F" w:rsidRPr="0049158F">
        <w:rPr>
          <w:sz w:val="24"/>
          <w:szCs w:val="24"/>
          <w:vertAlign w:val="superscript"/>
        </w:rPr>
        <w:t>nd</w:t>
      </w:r>
      <w:r w:rsidR="0049158F">
        <w:rPr>
          <w:sz w:val="24"/>
          <w:szCs w:val="24"/>
        </w:rPr>
        <w:t xml:space="preserve"> </w:t>
      </w:r>
      <w:r w:rsidR="00B22FCA" w:rsidRPr="0019046C">
        <w:rPr>
          <w:sz w:val="24"/>
          <w:szCs w:val="24"/>
        </w:rPr>
        <w:t xml:space="preserve">day of </w:t>
      </w:r>
      <w:r w:rsidR="009030B3" w:rsidRPr="0019046C">
        <w:rPr>
          <w:sz w:val="24"/>
          <w:szCs w:val="24"/>
        </w:rPr>
        <w:t>Octo</w:t>
      </w:r>
      <w:r w:rsidR="00045A48" w:rsidRPr="0019046C">
        <w:rPr>
          <w:sz w:val="24"/>
          <w:szCs w:val="24"/>
        </w:rPr>
        <w:t>ber</w:t>
      </w:r>
      <w:r w:rsidR="004F7087" w:rsidRPr="0019046C">
        <w:rPr>
          <w:sz w:val="24"/>
          <w:szCs w:val="24"/>
        </w:rPr>
        <w:t>, 2019.</w:t>
      </w:r>
    </w:p>
    <w:p w:rsidR="0019046C" w:rsidRPr="0019046C" w:rsidRDefault="0019046C" w:rsidP="00D72BBD">
      <w:pPr>
        <w:spacing w:after="0"/>
        <w:rPr>
          <w:sz w:val="24"/>
          <w:szCs w:val="24"/>
        </w:rPr>
      </w:pPr>
    </w:p>
    <w:p w:rsidR="003D6DFB" w:rsidRPr="0019046C" w:rsidRDefault="004F7087" w:rsidP="00D72BBD">
      <w:pPr>
        <w:spacing w:after="0"/>
        <w:jc w:val="center"/>
        <w:rPr>
          <w:sz w:val="24"/>
          <w:szCs w:val="24"/>
        </w:rPr>
      </w:pPr>
      <w:r w:rsidRPr="0019046C">
        <w:rPr>
          <w:sz w:val="24"/>
          <w:szCs w:val="24"/>
        </w:rPr>
        <w:t>The agenda for the meeting consists of the following:</w:t>
      </w:r>
    </w:p>
    <w:p w:rsidR="0019046C" w:rsidRPr="0019046C" w:rsidRDefault="0019046C" w:rsidP="00D72BBD">
      <w:pPr>
        <w:spacing w:after="0"/>
        <w:jc w:val="center"/>
        <w:rPr>
          <w:sz w:val="24"/>
          <w:szCs w:val="24"/>
        </w:rPr>
      </w:pPr>
    </w:p>
    <w:p w:rsidR="003D6DFB" w:rsidRPr="0019046C" w:rsidRDefault="004F7087" w:rsidP="00F7551C">
      <w:pPr>
        <w:pStyle w:val="ListParagraph"/>
        <w:numPr>
          <w:ilvl w:val="0"/>
          <w:numId w:val="1"/>
        </w:numPr>
        <w:spacing w:after="0"/>
        <w:ind w:hanging="720"/>
        <w:rPr>
          <w:sz w:val="24"/>
          <w:szCs w:val="24"/>
        </w:rPr>
      </w:pPr>
      <w:r w:rsidRPr="0019046C">
        <w:rPr>
          <w:b/>
          <w:sz w:val="24"/>
          <w:szCs w:val="24"/>
          <w:u w:val="single"/>
        </w:rPr>
        <w:t>Welcome</w:t>
      </w:r>
      <w:r w:rsidRPr="0019046C">
        <w:rPr>
          <w:sz w:val="24"/>
          <w:szCs w:val="24"/>
        </w:rPr>
        <w:t>- Commissioner Jenkins</w:t>
      </w:r>
    </w:p>
    <w:p w:rsidR="0019046C" w:rsidRPr="0019046C" w:rsidRDefault="0019046C" w:rsidP="0019046C">
      <w:pPr>
        <w:pStyle w:val="ListParagraph"/>
        <w:spacing w:after="0"/>
        <w:rPr>
          <w:sz w:val="24"/>
          <w:szCs w:val="24"/>
        </w:rPr>
      </w:pPr>
    </w:p>
    <w:p w:rsidR="003D6DFB" w:rsidRPr="0019046C" w:rsidRDefault="004F7087" w:rsidP="00FF06F4">
      <w:pPr>
        <w:pStyle w:val="ListParagraph"/>
        <w:numPr>
          <w:ilvl w:val="0"/>
          <w:numId w:val="1"/>
        </w:numPr>
        <w:spacing w:after="0"/>
        <w:ind w:hanging="720"/>
        <w:rPr>
          <w:b/>
          <w:sz w:val="24"/>
          <w:szCs w:val="24"/>
        </w:rPr>
      </w:pPr>
      <w:r w:rsidRPr="0019046C">
        <w:rPr>
          <w:b/>
          <w:sz w:val="24"/>
          <w:szCs w:val="24"/>
          <w:u w:val="single"/>
        </w:rPr>
        <w:t>Invocation</w:t>
      </w:r>
      <w:r w:rsidRPr="0019046C">
        <w:rPr>
          <w:sz w:val="24"/>
          <w:szCs w:val="24"/>
        </w:rPr>
        <w:t>-</w:t>
      </w:r>
      <w:r w:rsidR="00EB29E7" w:rsidRPr="0019046C">
        <w:rPr>
          <w:sz w:val="24"/>
          <w:szCs w:val="24"/>
        </w:rPr>
        <w:t xml:space="preserve"> </w:t>
      </w:r>
      <w:r w:rsidR="007D7884" w:rsidRPr="0019046C">
        <w:rPr>
          <w:sz w:val="24"/>
          <w:szCs w:val="24"/>
        </w:rPr>
        <w:t xml:space="preserve"> </w:t>
      </w:r>
      <w:r w:rsidR="008C4862" w:rsidRPr="0019046C">
        <w:rPr>
          <w:sz w:val="24"/>
          <w:szCs w:val="24"/>
        </w:rPr>
        <w:t>Zachary Damm</w:t>
      </w:r>
    </w:p>
    <w:p w:rsidR="0019046C" w:rsidRPr="0019046C" w:rsidRDefault="0019046C" w:rsidP="0019046C">
      <w:pPr>
        <w:pStyle w:val="ListParagraph"/>
        <w:spacing w:after="0"/>
        <w:rPr>
          <w:b/>
          <w:sz w:val="24"/>
          <w:szCs w:val="24"/>
        </w:rPr>
      </w:pPr>
    </w:p>
    <w:p w:rsidR="0019046C" w:rsidRPr="00E75910" w:rsidRDefault="004F7087" w:rsidP="009B6CCA">
      <w:pPr>
        <w:pStyle w:val="ListParagraph"/>
        <w:numPr>
          <w:ilvl w:val="0"/>
          <w:numId w:val="1"/>
        </w:numPr>
        <w:spacing w:after="0"/>
        <w:ind w:hanging="720"/>
        <w:rPr>
          <w:sz w:val="24"/>
          <w:szCs w:val="24"/>
        </w:rPr>
      </w:pPr>
      <w:r w:rsidRPr="0049158F">
        <w:rPr>
          <w:b/>
          <w:sz w:val="24"/>
          <w:szCs w:val="24"/>
          <w:u w:val="single"/>
        </w:rPr>
        <w:t>Pledge of Allegiance</w:t>
      </w:r>
      <w:r w:rsidR="00DF3223" w:rsidRPr="0049158F">
        <w:rPr>
          <w:b/>
          <w:sz w:val="24"/>
          <w:szCs w:val="24"/>
        </w:rPr>
        <w:t>-</w:t>
      </w:r>
      <w:r w:rsidR="002F31F5" w:rsidRPr="0049158F">
        <w:rPr>
          <w:b/>
          <w:sz w:val="24"/>
          <w:szCs w:val="24"/>
        </w:rPr>
        <w:t xml:space="preserve"> </w:t>
      </w:r>
      <w:r w:rsidR="009E1C5B" w:rsidRPr="0049158F">
        <w:rPr>
          <w:b/>
          <w:sz w:val="24"/>
          <w:szCs w:val="24"/>
        </w:rPr>
        <w:t xml:space="preserve"> </w:t>
      </w:r>
      <w:r w:rsidR="00E75910" w:rsidRPr="00E75910">
        <w:rPr>
          <w:sz w:val="24"/>
          <w:szCs w:val="24"/>
        </w:rPr>
        <w:t>Daniel Wade</w:t>
      </w:r>
    </w:p>
    <w:p w:rsidR="0049158F" w:rsidRPr="0049158F" w:rsidRDefault="0049158F" w:rsidP="0049158F">
      <w:pPr>
        <w:pStyle w:val="ListParagraph"/>
        <w:spacing w:after="0"/>
        <w:rPr>
          <w:b/>
          <w:sz w:val="24"/>
          <w:szCs w:val="24"/>
        </w:rPr>
      </w:pPr>
    </w:p>
    <w:p w:rsidR="009030B3" w:rsidRPr="0019046C" w:rsidRDefault="004F7087" w:rsidP="00375061">
      <w:pPr>
        <w:pStyle w:val="ListParagraph"/>
        <w:numPr>
          <w:ilvl w:val="0"/>
          <w:numId w:val="1"/>
        </w:numPr>
        <w:spacing w:after="0"/>
        <w:ind w:hanging="720"/>
        <w:rPr>
          <w:b/>
          <w:sz w:val="24"/>
          <w:szCs w:val="24"/>
        </w:rPr>
      </w:pPr>
      <w:r w:rsidRPr="0019046C">
        <w:rPr>
          <w:b/>
          <w:sz w:val="24"/>
          <w:szCs w:val="24"/>
          <w:u w:val="single"/>
        </w:rPr>
        <w:t>Thought of the Day</w:t>
      </w:r>
      <w:r w:rsidRPr="0019046C">
        <w:rPr>
          <w:sz w:val="24"/>
          <w:szCs w:val="24"/>
        </w:rPr>
        <w:t>-</w:t>
      </w:r>
      <w:r w:rsidR="002F1CBD" w:rsidRPr="0019046C">
        <w:rPr>
          <w:sz w:val="24"/>
          <w:szCs w:val="24"/>
        </w:rPr>
        <w:t xml:space="preserve">  C</w:t>
      </w:r>
      <w:r w:rsidR="00EB29E7" w:rsidRPr="0019046C">
        <w:rPr>
          <w:sz w:val="24"/>
          <w:szCs w:val="24"/>
        </w:rPr>
        <w:t xml:space="preserve">ommissioner </w:t>
      </w:r>
      <w:r w:rsidR="00993F92">
        <w:rPr>
          <w:sz w:val="24"/>
          <w:szCs w:val="24"/>
        </w:rPr>
        <w:t>Froerer</w:t>
      </w:r>
    </w:p>
    <w:p w:rsidR="0019046C" w:rsidRPr="0019046C" w:rsidRDefault="0019046C" w:rsidP="0019046C">
      <w:pPr>
        <w:pStyle w:val="ListParagraph"/>
        <w:spacing w:after="0"/>
        <w:rPr>
          <w:b/>
          <w:sz w:val="24"/>
          <w:szCs w:val="24"/>
        </w:rPr>
      </w:pPr>
    </w:p>
    <w:p w:rsidR="00E86FA9" w:rsidRPr="0019046C" w:rsidRDefault="004F7087" w:rsidP="00E80E0E">
      <w:pPr>
        <w:pStyle w:val="ListParagraph"/>
        <w:numPr>
          <w:ilvl w:val="0"/>
          <w:numId w:val="1"/>
        </w:numPr>
        <w:spacing w:after="0"/>
        <w:ind w:hanging="720"/>
        <w:rPr>
          <w:b/>
          <w:i/>
          <w:sz w:val="24"/>
          <w:szCs w:val="24"/>
        </w:rPr>
      </w:pPr>
      <w:r w:rsidRPr="0019046C">
        <w:rPr>
          <w:b/>
          <w:sz w:val="24"/>
          <w:szCs w:val="24"/>
          <w:u w:val="single"/>
        </w:rPr>
        <w:t>Public Comments</w:t>
      </w:r>
      <w:r w:rsidRPr="0019046C">
        <w:rPr>
          <w:sz w:val="24"/>
          <w:szCs w:val="24"/>
        </w:rPr>
        <w:t xml:space="preserve">- </w:t>
      </w:r>
      <w:r w:rsidRPr="0019046C">
        <w:rPr>
          <w:i/>
          <w:sz w:val="24"/>
          <w:szCs w:val="24"/>
        </w:rPr>
        <w:t>(Please limit comments to 3 minutes)</w:t>
      </w:r>
    </w:p>
    <w:p w:rsidR="00A043E3" w:rsidRPr="0019046C" w:rsidRDefault="00A043E3" w:rsidP="00A043E3">
      <w:pPr>
        <w:spacing w:after="0"/>
        <w:rPr>
          <w:b/>
          <w:i/>
          <w:sz w:val="24"/>
          <w:szCs w:val="24"/>
        </w:rPr>
      </w:pPr>
    </w:p>
    <w:p w:rsidR="003D6DFB" w:rsidRPr="0019046C" w:rsidRDefault="00672EE4" w:rsidP="00724EF5">
      <w:pPr>
        <w:spacing w:after="0" w:line="240" w:lineRule="auto"/>
        <w:ind w:left="360" w:hanging="360"/>
        <w:rPr>
          <w:sz w:val="24"/>
          <w:szCs w:val="24"/>
        </w:rPr>
      </w:pPr>
      <w:r w:rsidRPr="0019046C">
        <w:rPr>
          <w:b/>
          <w:sz w:val="24"/>
          <w:szCs w:val="24"/>
        </w:rPr>
        <w:t>F</w:t>
      </w:r>
      <w:r w:rsidR="005826E2" w:rsidRPr="0019046C">
        <w:rPr>
          <w:b/>
          <w:sz w:val="24"/>
          <w:szCs w:val="24"/>
        </w:rPr>
        <w:t>.</w:t>
      </w:r>
      <w:r w:rsidR="005826E2" w:rsidRPr="0019046C">
        <w:rPr>
          <w:b/>
          <w:sz w:val="24"/>
          <w:szCs w:val="24"/>
        </w:rPr>
        <w:tab/>
      </w:r>
      <w:r w:rsidR="005826E2" w:rsidRPr="0019046C">
        <w:rPr>
          <w:b/>
          <w:sz w:val="24"/>
          <w:szCs w:val="24"/>
        </w:rPr>
        <w:tab/>
      </w:r>
      <w:r w:rsidR="004F7087" w:rsidRPr="0019046C">
        <w:rPr>
          <w:b/>
          <w:sz w:val="24"/>
          <w:szCs w:val="24"/>
          <w:u w:val="single"/>
        </w:rPr>
        <w:t>Consent Items</w:t>
      </w:r>
      <w:r w:rsidR="007E623C" w:rsidRPr="0019046C">
        <w:rPr>
          <w:sz w:val="24"/>
          <w:szCs w:val="24"/>
        </w:rPr>
        <w:t>-</w:t>
      </w:r>
    </w:p>
    <w:p w:rsidR="0019046C" w:rsidRPr="0019046C" w:rsidRDefault="0019046C" w:rsidP="00724EF5">
      <w:pPr>
        <w:spacing w:after="0" w:line="240" w:lineRule="auto"/>
        <w:ind w:left="360" w:hanging="360"/>
        <w:rPr>
          <w:b/>
          <w:i/>
          <w:sz w:val="24"/>
          <w:szCs w:val="24"/>
        </w:rPr>
      </w:pPr>
    </w:p>
    <w:p w:rsidR="004F7087" w:rsidRPr="0019046C" w:rsidRDefault="009E1C5B" w:rsidP="00724EF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9046C">
        <w:rPr>
          <w:sz w:val="24"/>
          <w:szCs w:val="24"/>
        </w:rPr>
        <w:t>Request for approval of warrants #</w:t>
      </w:r>
      <w:r w:rsidR="00672EE4" w:rsidRPr="0019046C">
        <w:rPr>
          <w:sz w:val="24"/>
          <w:szCs w:val="24"/>
        </w:rPr>
        <w:t>20</w:t>
      </w:r>
      <w:r w:rsidR="0049158F">
        <w:rPr>
          <w:sz w:val="24"/>
          <w:szCs w:val="24"/>
        </w:rPr>
        <w:t>96-</w:t>
      </w:r>
      <w:r w:rsidR="00993F92">
        <w:rPr>
          <w:sz w:val="24"/>
          <w:szCs w:val="24"/>
        </w:rPr>
        <w:t>2115</w:t>
      </w:r>
      <w:r w:rsidR="00672EE4" w:rsidRPr="0019046C">
        <w:rPr>
          <w:sz w:val="24"/>
          <w:szCs w:val="24"/>
        </w:rPr>
        <w:t xml:space="preserve"> </w:t>
      </w:r>
      <w:r w:rsidRPr="0019046C">
        <w:rPr>
          <w:sz w:val="24"/>
          <w:szCs w:val="24"/>
        </w:rPr>
        <w:t>and #44</w:t>
      </w:r>
      <w:r w:rsidR="0049158F">
        <w:rPr>
          <w:sz w:val="24"/>
          <w:szCs w:val="24"/>
        </w:rPr>
        <w:t>4112-</w:t>
      </w:r>
      <w:r w:rsidR="00993F92">
        <w:rPr>
          <w:sz w:val="24"/>
          <w:szCs w:val="24"/>
        </w:rPr>
        <w:t>444260</w:t>
      </w:r>
      <w:r w:rsidR="0049158F">
        <w:rPr>
          <w:sz w:val="24"/>
          <w:szCs w:val="24"/>
        </w:rPr>
        <w:t xml:space="preserve"> </w:t>
      </w:r>
      <w:r w:rsidRPr="0019046C">
        <w:rPr>
          <w:sz w:val="24"/>
          <w:szCs w:val="24"/>
        </w:rPr>
        <w:t>in the amount of $</w:t>
      </w:r>
      <w:r w:rsidR="00993F92">
        <w:rPr>
          <w:sz w:val="24"/>
          <w:szCs w:val="24"/>
        </w:rPr>
        <w:t>1,541,491.48</w:t>
      </w:r>
      <w:r w:rsidRPr="0019046C">
        <w:rPr>
          <w:sz w:val="24"/>
          <w:szCs w:val="24"/>
        </w:rPr>
        <w:t>.</w:t>
      </w:r>
      <w:hyperlink r:id="rId9" w:history="1"/>
    </w:p>
    <w:p w:rsidR="0049158F" w:rsidRDefault="004F7087" w:rsidP="00724EF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9046C">
        <w:rPr>
          <w:sz w:val="24"/>
          <w:szCs w:val="24"/>
        </w:rPr>
        <w:t>Request for approval of purchase orders in the amount of</w:t>
      </w:r>
      <w:r w:rsidR="002D46A1" w:rsidRPr="0019046C">
        <w:rPr>
          <w:sz w:val="24"/>
          <w:szCs w:val="24"/>
        </w:rPr>
        <w:t xml:space="preserve"> $</w:t>
      </w:r>
      <w:r w:rsidR="001F7912">
        <w:rPr>
          <w:sz w:val="24"/>
          <w:szCs w:val="24"/>
        </w:rPr>
        <w:t>92,942.90</w:t>
      </w:r>
      <w:r w:rsidR="0049158F">
        <w:rPr>
          <w:sz w:val="24"/>
          <w:szCs w:val="24"/>
        </w:rPr>
        <w:t>.</w:t>
      </w:r>
    </w:p>
    <w:p w:rsidR="009030B3" w:rsidRDefault="0049158F" w:rsidP="00724EF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 for approval of the minutes for the meetings held on October 8 and 15, 2019</w:t>
      </w:r>
      <w:r w:rsidR="004E1549" w:rsidRPr="0019046C">
        <w:rPr>
          <w:sz w:val="24"/>
          <w:szCs w:val="24"/>
        </w:rPr>
        <w:t>.</w:t>
      </w:r>
    </w:p>
    <w:p w:rsidR="00603258" w:rsidRPr="0019046C" w:rsidRDefault="00603258" w:rsidP="00724EF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 for approval of a Retirement Agreement by and between Weber County and William Follum.</w:t>
      </w:r>
    </w:p>
    <w:p w:rsidR="007E1E93" w:rsidRPr="0019046C" w:rsidRDefault="007E1E93" w:rsidP="00724EF5">
      <w:pPr>
        <w:pStyle w:val="ListParagraph"/>
        <w:spacing w:after="0" w:line="240" w:lineRule="auto"/>
        <w:ind w:left="2250"/>
        <w:rPr>
          <w:sz w:val="24"/>
          <w:szCs w:val="24"/>
        </w:rPr>
      </w:pPr>
    </w:p>
    <w:p w:rsidR="0015375B" w:rsidRDefault="00EF5CE7" w:rsidP="00724EF5">
      <w:pPr>
        <w:spacing w:after="0" w:line="240" w:lineRule="auto"/>
        <w:ind w:left="360" w:hanging="360"/>
        <w:rPr>
          <w:sz w:val="24"/>
          <w:szCs w:val="24"/>
        </w:rPr>
      </w:pPr>
      <w:r w:rsidRPr="0019046C">
        <w:rPr>
          <w:b/>
          <w:sz w:val="24"/>
          <w:szCs w:val="24"/>
        </w:rPr>
        <w:t>G</w:t>
      </w:r>
      <w:r w:rsidR="005826E2" w:rsidRPr="0019046C">
        <w:rPr>
          <w:b/>
          <w:sz w:val="24"/>
          <w:szCs w:val="24"/>
        </w:rPr>
        <w:t>.</w:t>
      </w:r>
      <w:r w:rsidR="005826E2" w:rsidRPr="0019046C">
        <w:rPr>
          <w:b/>
          <w:sz w:val="24"/>
          <w:szCs w:val="24"/>
        </w:rPr>
        <w:tab/>
      </w:r>
      <w:r w:rsidR="005826E2" w:rsidRPr="0019046C">
        <w:rPr>
          <w:b/>
          <w:sz w:val="24"/>
          <w:szCs w:val="24"/>
        </w:rPr>
        <w:tab/>
      </w:r>
      <w:r w:rsidR="004F7087" w:rsidRPr="0019046C">
        <w:rPr>
          <w:b/>
          <w:sz w:val="24"/>
          <w:szCs w:val="24"/>
          <w:u w:val="single"/>
        </w:rPr>
        <w:t>Action Items</w:t>
      </w:r>
      <w:r w:rsidR="004F7087" w:rsidRPr="0019046C">
        <w:rPr>
          <w:sz w:val="24"/>
          <w:szCs w:val="24"/>
        </w:rPr>
        <w:t>-</w:t>
      </w:r>
    </w:p>
    <w:p w:rsidR="00603258" w:rsidRDefault="00603258" w:rsidP="00724EF5">
      <w:pPr>
        <w:spacing w:after="0" w:line="240" w:lineRule="auto"/>
        <w:ind w:left="360" w:hanging="360"/>
        <w:rPr>
          <w:sz w:val="24"/>
          <w:szCs w:val="24"/>
        </w:rPr>
      </w:pPr>
    </w:p>
    <w:p w:rsidR="00603258" w:rsidRDefault="00603258" w:rsidP="00603258">
      <w:pPr>
        <w:tabs>
          <w:tab w:val="left" w:pos="1080"/>
        </w:tabs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Request for approval of the designation of voter participation areas.</w:t>
      </w:r>
    </w:p>
    <w:p w:rsidR="00603258" w:rsidRDefault="00603258" w:rsidP="00603258">
      <w:pPr>
        <w:tabs>
          <w:tab w:val="left" w:pos="1080"/>
        </w:tabs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Presenter: Daniel Wade </w:t>
      </w:r>
    </w:p>
    <w:p w:rsidR="00E75910" w:rsidRDefault="00E75910" w:rsidP="00603258">
      <w:pPr>
        <w:tabs>
          <w:tab w:val="left" w:pos="1080"/>
        </w:tabs>
        <w:spacing w:after="0" w:line="240" w:lineRule="auto"/>
        <w:ind w:left="360" w:hanging="360"/>
        <w:rPr>
          <w:sz w:val="24"/>
          <w:szCs w:val="24"/>
        </w:rPr>
      </w:pPr>
    </w:p>
    <w:p w:rsidR="00E75910" w:rsidRPr="0019046C" w:rsidRDefault="00E75910" w:rsidP="00E75910">
      <w:pPr>
        <w:tabs>
          <w:tab w:val="left" w:pos="1080"/>
          <w:tab w:val="left" w:pos="1440"/>
        </w:tabs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</w:r>
      <w:r w:rsidRPr="0019046C">
        <w:rPr>
          <w:sz w:val="24"/>
          <w:szCs w:val="24"/>
        </w:rPr>
        <w:t>Request for approval of a contract by and between Weber County and Municipal Code Corporation dba Municode</w:t>
      </w:r>
      <w:r>
        <w:rPr>
          <w:sz w:val="24"/>
          <w:szCs w:val="24"/>
        </w:rPr>
        <w:t xml:space="preserve"> to allow the C</w:t>
      </w:r>
      <w:r w:rsidRPr="0019046C">
        <w:rPr>
          <w:sz w:val="24"/>
          <w:szCs w:val="24"/>
        </w:rPr>
        <w:t>ount</w:t>
      </w:r>
      <w:r>
        <w:rPr>
          <w:sz w:val="24"/>
          <w:szCs w:val="24"/>
        </w:rPr>
        <w:t>y</w:t>
      </w:r>
      <w:r w:rsidRPr="0019046C">
        <w:rPr>
          <w:sz w:val="24"/>
          <w:szCs w:val="24"/>
        </w:rPr>
        <w:t xml:space="preserve"> to publish and maintain its </w:t>
      </w:r>
      <w:r>
        <w:rPr>
          <w:sz w:val="24"/>
          <w:szCs w:val="24"/>
        </w:rPr>
        <w:t>Code</w:t>
      </w:r>
      <w:r w:rsidRPr="0019046C">
        <w:rPr>
          <w:sz w:val="24"/>
          <w:szCs w:val="24"/>
        </w:rPr>
        <w:t xml:space="preserve"> of Ordinances in house. </w:t>
      </w:r>
    </w:p>
    <w:p w:rsidR="00E75910" w:rsidRPr="0019046C" w:rsidRDefault="00E75910" w:rsidP="00E75910">
      <w:pPr>
        <w:tabs>
          <w:tab w:val="left" w:pos="1080"/>
          <w:tab w:val="left" w:pos="1440"/>
        </w:tabs>
        <w:spacing w:after="0" w:line="240" w:lineRule="auto"/>
        <w:ind w:left="1440" w:hanging="1440"/>
        <w:rPr>
          <w:sz w:val="24"/>
          <w:szCs w:val="24"/>
        </w:rPr>
      </w:pPr>
      <w:r w:rsidRPr="0019046C">
        <w:rPr>
          <w:sz w:val="24"/>
          <w:szCs w:val="24"/>
        </w:rPr>
        <w:tab/>
      </w:r>
      <w:r w:rsidRPr="0019046C">
        <w:rPr>
          <w:sz w:val="24"/>
          <w:szCs w:val="24"/>
        </w:rPr>
        <w:tab/>
        <w:t>Presenter: Ricky Hatch</w:t>
      </w:r>
    </w:p>
    <w:p w:rsidR="0019046C" w:rsidRPr="0019046C" w:rsidRDefault="0019046C" w:rsidP="00724EF5">
      <w:pPr>
        <w:spacing w:after="0" w:line="240" w:lineRule="auto"/>
        <w:ind w:left="360" w:hanging="360"/>
        <w:rPr>
          <w:sz w:val="24"/>
          <w:szCs w:val="24"/>
        </w:rPr>
      </w:pPr>
    </w:p>
    <w:p w:rsidR="00993F92" w:rsidRPr="00993F92" w:rsidRDefault="00E75910" w:rsidP="00993F92">
      <w:pPr>
        <w:ind w:left="1440" w:hanging="336"/>
        <w:rPr>
          <w:sz w:val="24"/>
          <w:szCs w:val="24"/>
        </w:rPr>
      </w:pPr>
      <w:r>
        <w:rPr>
          <w:sz w:val="24"/>
          <w:szCs w:val="24"/>
        </w:rPr>
        <w:t>3</w:t>
      </w:r>
      <w:r w:rsidR="0049158F">
        <w:rPr>
          <w:sz w:val="24"/>
          <w:szCs w:val="24"/>
        </w:rPr>
        <w:t>.</w:t>
      </w:r>
      <w:r w:rsidR="007E1E93" w:rsidRPr="0019046C">
        <w:rPr>
          <w:sz w:val="24"/>
          <w:szCs w:val="24"/>
        </w:rPr>
        <w:tab/>
      </w:r>
      <w:r w:rsidR="00993F92" w:rsidRPr="00993F92">
        <w:rPr>
          <w:sz w:val="24"/>
          <w:szCs w:val="24"/>
        </w:rPr>
        <w:t xml:space="preserve">Presentation and discussion of the intent to lower the County’s general operations tax levy by $500,000 and increase the unincorporated services fund tax levy by $364,000.  </w:t>
      </w:r>
    </w:p>
    <w:p w:rsidR="00740660" w:rsidRDefault="00993F92" w:rsidP="00740660">
      <w:pPr>
        <w:spacing w:after="0"/>
        <w:ind w:left="2160" w:hanging="540"/>
        <w:rPr>
          <w:sz w:val="24"/>
          <w:szCs w:val="24"/>
        </w:rPr>
      </w:pPr>
      <w:r w:rsidRPr="00993F92">
        <w:rPr>
          <w:sz w:val="24"/>
          <w:szCs w:val="24"/>
        </w:rPr>
        <w:t>a.       The purpose of the shift is to eliminate the financial subsidy currently being provided to</w:t>
      </w:r>
      <w:r>
        <w:rPr>
          <w:sz w:val="24"/>
          <w:szCs w:val="24"/>
        </w:rPr>
        <w:t xml:space="preserve"> </w:t>
      </w:r>
    </w:p>
    <w:p w:rsidR="00993F92" w:rsidRPr="00993F92" w:rsidRDefault="00740660" w:rsidP="00993F92">
      <w:pPr>
        <w:ind w:left="2160" w:hanging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3F9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gramStart"/>
      <w:r w:rsidR="00993F92" w:rsidRPr="00993F92">
        <w:rPr>
          <w:sz w:val="24"/>
          <w:szCs w:val="24"/>
        </w:rPr>
        <w:t>the</w:t>
      </w:r>
      <w:proofErr w:type="gramEnd"/>
      <w:r w:rsidR="00993F92" w:rsidRPr="00993F92">
        <w:rPr>
          <w:sz w:val="24"/>
          <w:szCs w:val="24"/>
        </w:rPr>
        <w:t xml:space="preserve"> unincorporated residents from the County’s general fund.</w:t>
      </w:r>
    </w:p>
    <w:p w:rsidR="00740660" w:rsidRDefault="00993F92" w:rsidP="00740660">
      <w:pPr>
        <w:spacing w:after="0"/>
        <w:ind w:left="2160" w:hanging="540"/>
        <w:rPr>
          <w:sz w:val="24"/>
          <w:szCs w:val="24"/>
        </w:rPr>
      </w:pPr>
      <w:r w:rsidRPr="00993F92">
        <w:rPr>
          <w:sz w:val="24"/>
          <w:szCs w:val="24"/>
        </w:rPr>
        <w:t>b.       With this shift, approximately 94% of county residents will see a tax decrease and 6%</w:t>
      </w:r>
      <w:r>
        <w:rPr>
          <w:sz w:val="24"/>
          <w:szCs w:val="24"/>
        </w:rPr>
        <w:t xml:space="preserve">     </w:t>
      </w:r>
      <w:bookmarkStart w:id="0" w:name="_GoBack"/>
      <w:bookmarkEnd w:id="0"/>
      <w:r>
        <w:rPr>
          <w:sz w:val="24"/>
          <w:szCs w:val="24"/>
        </w:rPr>
        <w:t xml:space="preserve">   </w:t>
      </w:r>
    </w:p>
    <w:p w:rsidR="00993F92" w:rsidRPr="00993F92" w:rsidRDefault="00993F92" w:rsidP="00740660">
      <w:pPr>
        <w:ind w:left="2160"/>
        <w:rPr>
          <w:sz w:val="24"/>
          <w:szCs w:val="24"/>
        </w:rPr>
      </w:pPr>
      <w:r w:rsidRPr="00993F92">
        <w:rPr>
          <w:sz w:val="24"/>
          <w:szCs w:val="24"/>
        </w:rPr>
        <w:t xml:space="preserve"> </w:t>
      </w:r>
      <w:proofErr w:type="gramStart"/>
      <w:r w:rsidRPr="00993F92">
        <w:rPr>
          <w:sz w:val="24"/>
          <w:szCs w:val="24"/>
        </w:rPr>
        <w:t>will</w:t>
      </w:r>
      <w:proofErr w:type="gramEnd"/>
      <w:r w:rsidRPr="00993F92">
        <w:rPr>
          <w:sz w:val="24"/>
          <w:szCs w:val="24"/>
        </w:rPr>
        <w:t xml:space="preserve"> see a tax increase.</w:t>
      </w:r>
    </w:p>
    <w:p w:rsidR="00993F92" w:rsidRDefault="00993F92" w:rsidP="00993F92">
      <w:pPr>
        <w:tabs>
          <w:tab w:val="left" w:pos="1080"/>
          <w:tab w:val="left" w:pos="1440"/>
        </w:tabs>
        <w:spacing w:after="0" w:line="240" w:lineRule="auto"/>
        <w:ind w:left="1440" w:firstLine="180"/>
        <w:rPr>
          <w:sz w:val="24"/>
          <w:szCs w:val="24"/>
        </w:rPr>
      </w:pPr>
      <w:r w:rsidRPr="00993F92">
        <w:rPr>
          <w:sz w:val="24"/>
          <w:szCs w:val="24"/>
        </w:rPr>
        <w:t>c.       The unincorporated services fund tax on a $403,000 residence would increase from</w:t>
      </w:r>
    </w:p>
    <w:p w:rsidR="00993F92" w:rsidRDefault="00993F92" w:rsidP="00993F92">
      <w:pPr>
        <w:tabs>
          <w:tab w:val="left" w:pos="1080"/>
          <w:tab w:val="left" w:pos="1440"/>
        </w:tabs>
        <w:spacing w:after="0" w:line="240" w:lineRule="auto"/>
        <w:ind w:left="1440" w:firstLine="18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93F92">
        <w:rPr>
          <w:sz w:val="24"/>
          <w:szCs w:val="24"/>
        </w:rPr>
        <w:t xml:space="preserve"> $29.26 to $58.52 per year, which represents a 100% increase in that tax line</w:t>
      </w:r>
    </w:p>
    <w:p w:rsidR="009940A3" w:rsidRDefault="00993F92" w:rsidP="00E75910">
      <w:pPr>
        <w:tabs>
          <w:tab w:val="left" w:pos="1080"/>
          <w:tab w:val="left" w:pos="1440"/>
        </w:tabs>
        <w:spacing w:after="0" w:line="240" w:lineRule="auto"/>
        <w:ind w:left="1440" w:firstLine="180"/>
        <w:rPr>
          <w:sz w:val="24"/>
          <w:szCs w:val="24"/>
        </w:rPr>
      </w:pPr>
      <w:r>
        <w:rPr>
          <w:sz w:val="24"/>
          <w:szCs w:val="24"/>
        </w:rPr>
        <w:t>Presenter: Scott Parke</w:t>
      </w:r>
      <w:r>
        <w:rPr>
          <w:sz w:val="24"/>
          <w:szCs w:val="24"/>
        </w:rPr>
        <w:tab/>
      </w:r>
    </w:p>
    <w:p w:rsidR="001F7912" w:rsidRDefault="001F7912" w:rsidP="0049158F">
      <w:pPr>
        <w:tabs>
          <w:tab w:val="left" w:pos="1080"/>
          <w:tab w:val="left" w:pos="1440"/>
        </w:tabs>
        <w:spacing w:after="0" w:line="240" w:lineRule="auto"/>
        <w:ind w:left="1440" w:hanging="1440"/>
        <w:rPr>
          <w:sz w:val="24"/>
          <w:szCs w:val="24"/>
        </w:rPr>
      </w:pPr>
    </w:p>
    <w:p w:rsidR="001F7912" w:rsidRDefault="001F7912" w:rsidP="0049158F">
      <w:pPr>
        <w:tabs>
          <w:tab w:val="left" w:pos="1080"/>
          <w:tab w:val="left" w:pos="1440"/>
        </w:tabs>
        <w:spacing w:after="0" w:line="240" w:lineRule="auto"/>
        <w:ind w:left="1440" w:hanging="1440"/>
        <w:rPr>
          <w:b/>
          <w:sz w:val="24"/>
          <w:szCs w:val="24"/>
          <w:u w:val="single"/>
        </w:rPr>
      </w:pPr>
      <w:r w:rsidRPr="001F7912">
        <w:rPr>
          <w:b/>
          <w:sz w:val="24"/>
          <w:szCs w:val="24"/>
        </w:rPr>
        <w:t xml:space="preserve">H.       </w:t>
      </w:r>
      <w:r w:rsidRPr="001F7912">
        <w:rPr>
          <w:b/>
          <w:sz w:val="24"/>
          <w:szCs w:val="24"/>
          <w:u w:val="single"/>
        </w:rPr>
        <w:t>Public Hearing-</w:t>
      </w:r>
    </w:p>
    <w:p w:rsidR="00E75910" w:rsidRDefault="00E75910" w:rsidP="0049158F">
      <w:pPr>
        <w:tabs>
          <w:tab w:val="left" w:pos="1080"/>
          <w:tab w:val="left" w:pos="1440"/>
        </w:tabs>
        <w:spacing w:after="0" w:line="240" w:lineRule="auto"/>
        <w:ind w:left="1440" w:hanging="1440"/>
        <w:rPr>
          <w:b/>
          <w:sz w:val="24"/>
          <w:szCs w:val="24"/>
          <w:u w:val="single"/>
        </w:rPr>
      </w:pPr>
    </w:p>
    <w:p w:rsidR="00C663A2" w:rsidRDefault="00C663A2" w:rsidP="0049158F">
      <w:pPr>
        <w:tabs>
          <w:tab w:val="left" w:pos="1080"/>
          <w:tab w:val="left" w:pos="1440"/>
        </w:tabs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Request for a motion to adjourn public meeting and convene public hearing. </w:t>
      </w:r>
    </w:p>
    <w:p w:rsidR="00C663A2" w:rsidRDefault="00C663A2" w:rsidP="0049158F">
      <w:pPr>
        <w:tabs>
          <w:tab w:val="left" w:pos="1080"/>
          <w:tab w:val="left" w:pos="1440"/>
        </w:tabs>
        <w:spacing w:after="0" w:line="240" w:lineRule="auto"/>
        <w:ind w:left="1440" w:hanging="1440"/>
        <w:rPr>
          <w:sz w:val="24"/>
          <w:szCs w:val="24"/>
        </w:rPr>
      </w:pPr>
    </w:p>
    <w:p w:rsidR="00C663A2" w:rsidRDefault="00C663A2" w:rsidP="0049158F">
      <w:pPr>
        <w:tabs>
          <w:tab w:val="left" w:pos="1080"/>
          <w:tab w:val="left" w:pos="1440"/>
        </w:tabs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Public hearing to discuss and/or take action on the</w:t>
      </w:r>
      <w:r w:rsidR="002A67CA">
        <w:rPr>
          <w:sz w:val="24"/>
          <w:szCs w:val="24"/>
        </w:rPr>
        <w:t xml:space="preserve"> potential sale of property adjacent to the</w:t>
      </w:r>
      <w:r>
        <w:rPr>
          <w:sz w:val="24"/>
          <w:szCs w:val="24"/>
        </w:rPr>
        <w:t xml:space="preserve"> </w:t>
      </w:r>
      <w:r w:rsidR="002A67CA">
        <w:rPr>
          <w:sz w:val="24"/>
          <w:szCs w:val="24"/>
        </w:rPr>
        <w:t xml:space="preserve">Weber County Shooting and Sports Complex. </w:t>
      </w:r>
    </w:p>
    <w:p w:rsidR="00C663A2" w:rsidRDefault="00C663A2" w:rsidP="0049158F">
      <w:pPr>
        <w:tabs>
          <w:tab w:val="left" w:pos="1080"/>
          <w:tab w:val="left" w:pos="1440"/>
        </w:tabs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Presenter: Sean Wilkinson</w:t>
      </w:r>
    </w:p>
    <w:p w:rsidR="00C663A2" w:rsidRDefault="00C663A2" w:rsidP="0049158F">
      <w:pPr>
        <w:tabs>
          <w:tab w:val="left" w:pos="1080"/>
          <w:tab w:val="left" w:pos="1440"/>
        </w:tabs>
        <w:spacing w:after="0" w:line="240" w:lineRule="auto"/>
        <w:ind w:left="1440" w:hanging="1440"/>
        <w:rPr>
          <w:sz w:val="24"/>
          <w:szCs w:val="24"/>
        </w:rPr>
      </w:pPr>
    </w:p>
    <w:p w:rsidR="00C663A2" w:rsidRPr="00C663A2" w:rsidRDefault="00C663A2" w:rsidP="0049158F">
      <w:pPr>
        <w:tabs>
          <w:tab w:val="left" w:pos="1080"/>
          <w:tab w:val="left" w:pos="1440"/>
        </w:tabs>
        <w:spacing w:after="0" w:line="240" w:lineRule="auto"/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ab/>
        <w:t>3.</w:t>
      </w:r>
      <w:r>
        <w:rPr>
          <w:sz w:val="24"/>
          <w:szCs w:val="24"/>
        </w:rPr>
        <w:tab/>
        <w:t xml:space="preserve">Public Comments. </w:t>
      </w:r>
      <w:r w:rsidRPr="00C663A2">
        <w:rPr>
          <w:i/>
          <w:sz w:val="24"/>
          <w:szCs w:val="24"/>
        </w:rPr>
        <w:t>(Please limit comments to 3 minutes).</w:t>
      </w:r>
    </w:p>
    <w:p w:rsidR="001F7912" w:rsidRDefault="001F7912" w:rsidP="0049158F">
      <w:pPr>
        <w:tabs>
          <w:tab w:val="left" w:pos="1080"/>
          <w:tab w:val="left" w:pos="1440"/>
        </w:tabs>
        <w:spacing w:after="0" w:line="240" w:lineRule="auto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A67CA" w:rsidRDefault="002A67CA" w:rsidP="0049158F">
      <w:pPr>
        <w:tabs>
          <w:tab w:val="left" w:pos="1080"/>
          <w:tab w:val="left" w:pos="1440"/>
        </w:tabs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2A67CA">
        <w:rPr>
          <w:sz w:val="24"/>
          <w:szCs w:val="24"/>
        </w:rPr>
        <w:t>4.</w:t>
      </w:r>
      <w:r w:rsidRPr="002A67CA">
        <w:rPr>
          <w:sz w:val="24"/>
          <w:szCs w:val="24"/>
        </w:rPr>
        <w:tab/>
      </w:r>
      <w:r>
        <w:rPr>
          <w:sz w:val="24"/>
          <w:szCs w:val="24"/>
        </w:rPr>
        <w:t xml:space="preserve">Request for a motion to adjourn public hearing and reconvene public meeting. </w:t>
      </w:r>
    </w:p>
    <w:p w:rsidR="002A67CA" w:rsidRDefault="002A67CA" w:rsidP="0049158F">
      <w:pPr>
        <w:tabs>
          <w:tab w:val="left" w:pos="1080"/>
          <w:tab w:val="left" w:pos="1440"/>
        </w:tabs>
        <w:spacing w:after="0" w:line="240" w:lineRule="auto"/>
        <w:ind w:left="1440" w:hanging="1440"/>
        <w:rPr>
          <w:sz w:val="24"/>
          <w:szCs w:val="24"/>
        </w:rPr>
      </w:pPr>
    </w:p>
    <w:p w:rsidR="002A67CA" w:rsidRDefault="002A67CA" w:rsidP="0049158F">
      <w:pPr>
        <w:tabs>
          <w:tab w:val="left" w:pos="1080"/>
          <w:tab w:val="left" w:pos="1440"/>
        </w:tabs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5.</w:t>
      </w:r>
      <w:r>
        <w:rPr>
          <w:sz w:val="24"/>
          <w:szCs w:val="24"/>
        </w:rPr>
        <w:tab/>
        <w:t>Action on public hearing-</w:t>
      </w:r>
    </w:p>
    <w:p w:rsidR="00603258" w:rsidRDefault="002A67CA" w:rsidP="00603258">
      <w:pPr>
        <w:tabs>
          <w:tab w:val="left" w:pos="1080"/>
          <w:tab w:val="left" w:pos="1440"/>
        </w:tabs>
        <w:spacing w:after="0" w:line="240" w:lineRule="auto"/>
        <w:ind w:left="1530" w:hanging="225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H2- </w:t>
      </w:r>
      <w:r>
        <w:rPr>
          <w:sz w:val="24"/>
          <w:szCs w:val="24"/>
        </w:rPr>
        <w:tab/>
        <w:t>Discussion and</w:t>
      </w:r>
      <w:r w:rsidR="00603258">
        <w:rPr>
          <w:sz w:val="24"/>
          <w:szCs w:val="24"/>
        </w:rPr>
        <w:t xml:space="preserve">/or action on the potential sale of property adjacent to the Weber County </w:t>
      </w:r>
    </w:p>
    <w:p w:rsidR="002A67CA" w:rsidRPr="002A67CA" w:rsidRDefault="00603258" w:rsidP="00603258">
      <w:pPr>
        <w:tabs>
          <w:tab w:val="left" w:pos="1080"/>
          <w:tab w:val="left" w:pos="1440"/>
        </w:tabs>
        <w:spacing w:after="0" w:line="240" w:lineRule="auto"/>
        <w:ind w:left="1530" w:hanging="225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Shooting and Sports Complex.</w:t>
      </w:r>
    </w:p>
    <w:p w:rsidR="009030B3" w:rsidRPr="0019046C" w:rsidRDefault="009030B3" w:rsidP="00724EF5">
      <w:pPr>
        <w:spacing w:after="0" w:line="240" w:lineRule="auto"/>
        <w:ind w:left="810" w:hanging="270"/>
        <w:rPr>
          <w:sz w:val="24"/>
          <w:szCs w:val="24"/>
        </w:rPr>
      </w:pPr>
    </w:p>
    <w:p w:rsidR="00B904EE" w:rsidRPr="00E75910" w:rsidRDefault="00603258" w:rsidP="00724EF5">
      <w:pPr>
        <w:tabs>
          <w:tab w:val="left" w:pos="540"/>
          <w:tab w:val="left" w:pos="720"/>
          <w:tab w:val="left" w:pos="1530"/>
        </w:tabs>
        <w:spacing w:after="0"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I</w:t>
      </w:r>
      <w:r w:rsidR="009030B3" w:rsidRPr="0019046C">
        <w:rPr>
          <w:b/>
          <w:sz w:val="24"/>
          <w:szCs w:val="24"/>
        </w:rPr>
        <w:t xml:space="preserve">.            </w:t>
      </w:r>
      <w:r w:rsidR="004F7087" w:rsidRPr="0019046C">
        <w:rPr>
          <w:b/>
          <w:sz w:val="24"/>
          <w:szCs w:val="24"/>
          <w:u w:val="single"/>
        </w:rPr>
        <w:t>Commis</w:t>
      </w:r>
      <w:r w:rsidR="00D72BBD" w:rsidRPr="0019046C">
        <w:rPr>
          <w:b/>
          <w:sz w:val="24"/>
          <w:szCs w:val="24"/>
          <w:u w:val="single"/>
        </w:rPr>
        <w:t>sioner Comments</w:t>
      </w:r>
      <w:r w:rsidR="00D72BBD" w:rsidRPr="0019046C">
        <w:rPr>
          <w:sz w:val="24"/>
          <w:szCs w:val="24"/>
        </w:rPr>
        <w:t>-</w:t>
      </w:r>
      <w:r w:rsidR="00982ADC" w:rsidRPr="0019046C">
        <w:rPr>
          <w:sz w:val="24"/>
          <w:szCs w:val="24"/>
        </w:rPr>
        <w:t xml:space="preserve"> </w:t>
      </w:r>
      <w:r w:rsidR="00E75910">
        <w:rPr>
          <w:sz w:val="24"/>
          <w:szCs w:val="24"/>
        </w:rPr>
        <w:t xml:space="preserve"> </w:t>
      </w:r>
      <w:r w:rsidR="007436F8" w:rsidRPr="0019046C">
        <w:rPr>
          <w:sz w:val="24"/>
          <w:szCs w:val="24"/>
        </w:rPr>
        <w:t xml:space="preserve"> </w:t>
      </w:r>
      <w:r w:rsidR="00E75910" w:rsidRPr="00E75910">
        <w:rPr>
          <w:i/>
          <w:sz w:val="24"/>
          <w:szCs w:val="24"/>
        </w:rPr>
        <w:t>(Stall of Fame)</w:t>
      </w:r>
    </w:p>
    <w:p w:rsidR="00D47439" w:rsidRPr="0019046C" w:rsidRDefault="00D47439" w:rsidP="00724EF5">
      <w:pPr>
        <w:tabs>
          <w:tab w:val="left" w:pos="540"/>
          <w:tab w:val="left" w:pos="720"/>
        </w:tabs>
        <w:spacing w:after="0" w:line="240" w:lineRule="auto"/>
        <w:rPr>
          <w:b/>
          <w:sz w:val="24"/>
          <w:szCs w:val="24"/>
        </w:rPr>
      </w:pPr>
    </w:p>
    <w:p w:rsidR="006C007A" w:rsidRPr="0019046C" w:rsidRDefault="00603258" w:rsidP="00724EF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J</w:t>
      </w:r>
      <w:r w:rsidR="009E1C5B" w:rsidRPr="0019046C">
        <w:rPr>
          <w:b/>
          <w:sz w:val="24"/>
          <w:szCs w:val="24"/>
        </w:rPr>
        <w:t xml:space="preserve">.           </w:t>
      </w:r>
      <w:r w:rsidR="0019046C" w:rsidRPr="0019046C">
        <w:rPr>
          <w:b/>
          <w:sz w:val="24"/>
          <w:szCs w:val="24"/>
        </w:rPr>
        <w:t xml:space="preserve">  </w:t>
      </w:r>
      <w:r w:rsidR="004F7087" w:rsidRPr="0019046C">
        <w:rPr>
          <w:b/>
          <w:sz w:val="24"/>
          <w:szCs w:val="24"/>
          <w:u w:val="single"/>
        </w:rPr>
        <w:t>Adjourn</w:t>
      </w:r>
      <w:r w:rsidR="004F7087" w:rsidRPr="0019046C">
        <w:rPr>
          <w:sz w:val="24"/>
          <w:szCs w:val="24"/>
        </w:rPr>
        <w:t>-</w:t>
      </w:r>
    </w:p>
    <w:p w:rsidR="003D6DFB" w:rsidRPr="0019046C" w:rsidRDefault="004F7087" w:rsidP="00724EF5">
      <w:pPr>
        <w:pStyle w:val="ListParagraph"/>
        <w:spacing w:after="0" w:line="240" w:lineRule="auto"/>
        <w:jc w:val="center"/>
        <w:rPr>
          <w:b/>
          <w:sz w:val="24"/>
          <w:szCs w:val="24"/>
          <w:u w:val="single"/>
        </w:rPr>
      </w:pPr>
      <w:r w:rsidRPr="0019046C">
        <w:rPr>
          <w:b/>
          <w:sz w:val="24"/>
          <w:szCs w:val="24"/>
          <w:u w:val="single"/>
        </w:rPr>
        <w:t>CERTIFICAT</w:t>
      </w:r>
      <w:r w:rsidR="00A756A2" w:rsidRPr="0019046C">
        <w:rPr>
          <w:b/>
          <w:sz w:val="24"/>
          <w:szCs w:val="24"/>
          <w:u w:val="single"/>
        </w:rPr>
        <w:t>E</w:t>
      </w:r>
      <w:r w:rsidRPr="0019046C">
        <w:rPr>
          <w:b/>
          <w:sz w:val="24"/>
          <w:szCs w:val="24"/>
          <w:u w:val="single"/>
        </w:rPr>
        <w:t xml:space="preserve"> OF POSTING</w:t>
      </w:r>
    </w:p>
    <w:p w:rsidR="0019046C" w:rsidRPr="0019046C" w:rsidRDefault="0019046C" w:rsidP="00724EF5">
      <w:pPr>
        <w:pStyle w:val="ListParagraph"/>
        <w:spacing w:after="0" w:line="240" w:lineRule="auto"/>
        <w:jc w:val="center"/>
        <w:rPr>
          <w:b/>
          <w:sz w:val="24"/>
          <w:szCs w:val="24"/>
        </w:rPr>
      </w:pPr>
    </w:p>
    <w:p w:rsidR="002D263B" w:rsidRPr="0019046C" w:rsidRDefault="004F7087" w:rsidP="00724EF5">
      <w:pPr>
        <w:spacing w:after="0" w:line="240" w:lineRule="auto"/>
        <w:rPr>
          <w:sz w:val="24"/>
          <w:szCs w:val="24"/>
        </w:rPr>
      </w:pPr>
      <w:r w:rsidRPr="0019046C">
        <w:rPr>
          <w:sz w:val="24"/>
          <w:szCs w:val="24"/>
        </w:rPr>
        <w:t xml:space="preserve">The undersigned duly appointed Executive Assistant in the County Commission Office does hereby certify that the above notice and agenda  were posted as required by law this </w:t>
      </w:r>
      <w:r w:rsidR="0049158F">
        <w:rPr>
          <w:sz w:val="24"/>
          <w:szCs w:val="24"/>
        </w:rPr>
        <w:t>1</w:t>
      </w:r>
      <w:r w:rsidR="00603258">
        <w:rPr>
          <w:sz w:val="24"/>
          <w:szCs w:val="24"/>
        </w:rPr>
        <w:t>8</w:t>
      </w:r>
      <w:r w:rsidR="00045A48" w:rsidRPr="0019046C">
        <w:rPr>
          <w:sz w:val="24"/>
          <w:szCs w:val="24"/>
          <w:vertAlign w:val="superscript"/>
        </w:rPr>
        <w:t>th</w:t>
      </w:r>
      <w:r w:rsidR="00045A48" w:rsidRPr="0019046C">
        <w:rPr>
          <w:sz w:val="24"/>
          <w:szCs w:val="24"/>
        </w:rPr>
        <w:t xml:space="preserve"> </w:t>
      </w:r>
      <w:r w:rsidR="00B54A87" w:rsidRPr="0019046C">
        <w:rPr>
          <w:sz w:val="24"/>
          <w:szCs w:val="24"/>
        </w:rPr>
        <w:t xml:space="preserve">day of </w:t>
      </w:r>
      <w:r w:rsidR="009030B3" w:rsidRPr="0019046C">
        <w:rPr>
          <w:sz w:val="24"/>
          <w:szCs w:val="24"/>
        </w:rPr>
        <w:t>Octo</w:t>
      </w:r>
      <w:r w:rsidR="00564A04" w:rsidRPr="0019046C">
        <w:rPr>
          <w:sz w:val="24"/>
          <w:szCs w:val="24"/>
        </w:rPr>
        <w:t>ber</w:t>
      </w:r>
      <w:r w:rsidRPr="0019046C">
        <w:rPr>
          <w:sz w:val="24"/>
          <w:szCs w:val="24"/>
        </w:rPr>
        <w:t xml:space="preserve"> 2019.</w:t>
      </w:r>
    </w:p>
    <w:p w:rsidR="003D6DFB" w:rsidRPr="0019046C" w:rsidRDefault="003D6DFB" w:rsidP="00724EF5">
      <w:pPr>
        <w:spacing w:after="0" w:line="240" w:lineRule="auto"/>
        <w:rPr>
          <w:sz w:val="24"/>
          <w:szCs w:val="24"/>
        </w:rPr>
      </w:pPr>
    </w:p>
    <w:p w:rsidR="007E623C" w:rsidRPr="0019046C" w:rsidRDefault="007E623C" w:rsidP="00724EF5">
      <w:pPr>
        <w:spacing w:after="0" w:line="240" w:lineRule="auto"/>
        <w:rPr>
          <w:sz w:val="24"/>
          <w:szCs w:val="24"/>
        </w:rPr>
      </w:pPr>
    </w:p>
    <w:p w:rsidR="002D263B" w:rsidRPr="0019046C" w:rsidRDefault="002D263B" w:rsidP="00724EF5">
      <w:pPr>
        <w:spacing w:after="0" w:line="240" w:lineRule="auto"/>
        <w:rPr>
          <w:sz w:val="24"/>
          <w:szCs w:val="24"/>
        </w:rPr>
      </w:pPr>
      <w:r w:rsidRPr="0019046C">
        <w:rPr>
          <w:sz w:val="24"/>
          <w:szCs w:val="24"/>
        </w:rPr>
        <w:tab/>
      </w:r>
      <w:r w:rsidRPr="0019046C">
        <w:rPr>
          <w:sz w:val="24"/>
          <w:szCs w:val="24"/>
        </w:rPr>
        <w:tab/>
      </w:r>
      <w:r w:rsidRPr="0019046C">
        <w:rPr>
          <w:sz w:val="24"/>
          <w:szCs w:val="24"/>
        </w:rPr>
        <w:tab/>
      </w:r>
      <w:r w:rsidRPr="0019046C">
        <w:rPr>
          <w:sz w:val="24"/>
          <w:szCs w:val="24"/>
        </w:rPr>
        <w:tab/>
      </w:r>
      <w:r w:rsidRPr="0019046C">
        <w:rPr>
          <w:sz w:val="24"/>
          <w:szCs w:val="24"/>
        </w:rPr>
        <w:tab/>
      </w:r>
      <w:r w:rsidRPr="0019046C">
        <w:rPr>
          <w:sz w:val="24"/>
          <w:szCs w:val="24"/>
        </w:rPr>
        <w:tab/>
      </w:r>
      <w:r w:rsidRPr="0019046C">
        <w:rPr>
          <w:sz w:val="24"/>
          <w:szCs w:val="24"/>
        </w:rPr>
        <w:tab/>
        <w:t>_______________________________</w:t>
      </w:r>
    </w:p>
    <w:p w:rsidR="00473C35" w:rsidRPr="0019046C" w:rsidRDefault="002D263B" w:rsidP="00724EF5">
      <w:pPr>
        <w:spacing w:after="0" w:line="240" w:lineRule="auto"/>
        <w:rPr>
          <w:sz w:val="24"/>
          <w:szCs w:val="24"/>
        </w:rPr>
      </w:pPr>
      <w:r w:rsidRPr="0019046C">
        <w:rPr>
          <w:sz w:val="24"/>
          <w:szCs w:val="24"/>
        </w:rPr>
        <w:tab/>
      </w:r>
      <w:r w:rsidRPr="0019046C">
        <w:rPr>
          <w:sz w:val="24"/>
          <w:szCs w:val="24"/>
        </w:rPr>
        <w:tab/>
      </w:r>
      <w:r w:rsidRPr="0019046C">
        <w:rPr>
          <w:sz w:val="24"/>
          <w:szCs w:val="24"/>
        </w:rPr>
        <w:tab/>
      </w:r>
      <w:r w:rsidRPr="0019046C">
        <w:rPr>
          <w:sz w:val="24"/>
          <w:szCs w:val="24"/>
        </w:rPr>
        <w:tab/>
      </w:r>
      <w:r w:rsidRPr="0019046C">
        <w:rPr>
          <w:sz w:val="24"/>
          <w:szCs w:val="24"/>
        </w:rPr>
        <w:tab/>
      </w:r>
      <w:r w:rsidRPr="0019046C">
        <w:rPr>
          <w:sz w:val="24"/>
          <w:szCs w:val="24"/>
        </w:rPr>
        <w:tab/>
      </w:r>
      <w:r w:rsidRPr="0019046C">
        <w:rPr>
          <w:sz w:val="24"/>
          <w:szCs w:val="24"/>
        </w:rPr>
        <w:tab/>
        <w:t>Shelly Halacy</w:t>
      </w:r>
    </w:p>
    <w:p w:rsidR="00D76306" w:rsidRPr="0019046C" w:rsidRDefault="00D76306" w:rsidP="00724EF5">
      <w:pPr>
        <w:spacing w:after="0" w:line="240" w:lineRule="auto"/>
        <w:rPr>
          <w:sz w:val="24"/>
          <w:szCs w:val="24"/>
        </w:rPr>
      </w:pPr>
    </w:p>
    <w:p w:rsidR="004F7087" w:rsidRDefault="002D263B" w:rsidP="00724EF5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19046C">
        <w:rPr>
          <w:b/>
          <w:sz w:val="24"/>
          <w:szCs w:val="24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19046C">
        <w:rPr>
          <w:b/>
          <w:i/>
          <w:sz w:val="24"/>
          <w:szCs w:val="24"/>
        </w:rPr>
        <w:t>This meeting is streamed live.</w:t>
      </w:r>
      <w:r w:rsidR="00473C35" w:rsidRPr="0019046C">
        <w:rPr>
          <w:b/>
          <w:i/>
          <w:sz w:val="24"/>
          <w:szCs w:val="24"/>
        </w:rPr>
        <w:t xml:space="preserve"> </w:t>
      </w:r>
      <w:r w:rsidR="00E860E2" w:rsidRPr="0019046C">
        <w:rPr>
          <w:b/>
          <w:sz w:val="24"/>
          <w:szCs w:val="24"/>
        </w:rPr>
        <w:t>Information</w:t>
      </w:r>
      <w:r w:rsidR="00E860E2" w:rsidRPr="0019046C">
        <w:rPr>
          <w:b/>
          <w:color w:val="000000" w:themeColor="text1"/>
          <w:sz w:val="24"/>
          <w:szCs w:val="24"/>
        </w:rPr>
        <w:t xml:space="preserve"> on items presented can be found </w:t>
      </w:r>
      <w:r w:rsidR="00584978" w:rsidRPr="0019046C">
        <w:rPr>
          <w:b/>
          <w:color w:val="000000" w:themeColor="text1"/>
          <w:sz w:val="24"/>
          <w:szCs w:val="24"/>
        </w:rPr>
        <w:t xml:space="preserve">by clicking </w:t>
      </w:r>
      <w:r w:rsidR="00E86FA9" w:rsidRPr="0019046C">
        <w:rPr>
          <w:b/>
          <w:color w:val="000000" w:themeColor="text1"/>
          <w:sz w:val="24"/>
          <w:szCs w:val="24"/>
        </w:rPr>
        <w:t>highlighted</w:t>
      </w:r>
      <w:r w:rsidR="00584978" w:rsidRPr="0019046C">
        <w:rPr>
          <w:b/>
          <w:color w:val="000000" w:themeColor="text1"/>
          <w:sz w:val="24"/>
          <w:szCs w:val="24"/>
        </w:rPr>
        <w:t xml:space="preserve"> words at the end of the item. </w:t>
      </w:r>
    </w:p>
    <w:p w:rsidR="008C40D3" w:rsidRDefault="008C40D3" w:rsidP="00724EF5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8C40D3" w:rsidRDefault="008C40D3" w:rsidP="00724EF5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C17EC9" w:rsidRDefault="008C40D3" w:rsidP="00C17EC9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C17EC9">
        <w:rPr>
          <w:b/>
          <w:color w:val="0070C0"/>
          <w:sz w:val="36"/>
          <w:szCs w:val="36"/>
        </w:rPr>
        <w:t xml:space="preserve">The </w:t>
      </w:r>
      <w:r w:rsidR="00C17EC9" w:rsidRPr="00C17EC9">
        <w:rPr>
          <w:b/>
          <w:color w:val="0070C0"/>
          <w:sz w:val="36"/>
          <w:szCs w:val="36"/>
        </w:rPr>
        <w:t>October 2</w:t>
      </w:r>
      <w:r w:rsidR="00C17EC9">
        <w:rPr>
          <w:b/>
          <w:color w:val="0070C0"/>
          <w:sz w:val="36"/>
          <w:szCs w:val="36"/>
        </w:rPr>
        <w:t>9</w:t>
      </w:r>
      <w:r w:rsidR="00C17EC9" w:rsidRPr="00C17EC9">
        <w:rPr>
          <w:b/>
          <w:color w:val="0070C0"/>
          <w:sz w:val="36"/>
          <w:szCs w:val="36"/>
        </w:rPr>
        <w:t xml:space="preserve">, 2019 </w:t>
      </w:r>
      <w:r w:rsidRPr="00C17EC9">
        <w:rPr>
          <w:b/>
          <w:color w:val="0070C0"/>
          <w:sz w:val="36"/>
          <w:szCs w:val="36"/>
        </w:rPr>
        <w:t xml:space="preserve">Weber County Commission Meeting </w:t>
      </w:r>
    </w:p>
    <w:p w:rsidR="00C17EC9" w:rsidRDefault="008C40D3" w:rsidP="00C17EC9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C17EC9">
        <w:rPr>
          <w:b/>
          <w:color w:val="0070C0"/>
          <w:sz w:val="36"/>
          <w:szCs w:val="36"/>
        </w:rPr>
        <w:t xml:space="preserve">will be held </w:t>
      </w:r>
      <w:r w:rsidR="00C17EC9" w:rsidRPr="00C17EC9">
        <w:rPr>
          <w:b/>
          <w:color w:val="0070C0"/>
          <w:sz w:val="36"/>
          <w:szCs w:val="36"/>
        </w:rPr>
        <w:t xml:space="preserve">at 6:00 p.m. in the South Ogden City Offices, </w:t>
      </w:r>
    </w:p>
    <w:p w:rsidR="008C40D3" w:rsidRPr="00C17EC9" w:rsidRDefault="00C17EC9" w:rsidP="00C17EC9">
      <w:pPr>
        <w:spacing w:after="0" w:line="240" w:lineRule="auto"/>
        <w:jc w:val="center"/>
        <w:rPr>
          <w:color w:val="0070C0"/>
          <w:sz w:val="36"/>
          <w:szCs w:val="36"/>
        </w:rPr>
      </w:pPr>
      <w:r w:rsidRPr="00C17EC9">
        <w:rPr>
          <w:b/>
          <w:color w:val="0070C0"/>
          <w:sz w:val="36"/>
          <w:szCs w:val="36"/>
        </w:rPr>
        <w:t>3950 Adams Ave., South Ogden, UT 84403.</w:t>
      </w:r>
    </w:p>
    <w:sectPr w:rsidR="008C40D3" w:rsidRPr="00C17EC9" w:rsidSect="002D263B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20010"/>
    <w:rsid w:val="000303A1"/>
    <w:rsid w:val="00032617"/>
    <w:rsid w:val="0003265C"/>
    <w:rsid w:val="000372D0"/>
    <w:rsid w:val="00045A48"/>
    <w:rsid w:val="00045AE4"/>
    <w:rsid w:val="00046556"/>
    <w:rsid w:val="00075930"/>
    <w:rsid w:val="000928A2"/>
    <w:rsid w:val="000A0711"/>
    <w:rsid w:val="000A1283"/>
    <w:rsid w:val="000A3D41"/>
    <w:rsid w:val="000A58CE"/>
    <w:rsid w:val="000B7364"/>
    <w:rsid w:val="000B78BA"/>
    <w:rsid w:val="000C18E5"/>
    <w:rsid w:val="000C7642"/>
    <w:rsid w:val="000F0559"/>
    <w:rsid w:val="000F5061"/>
    <w:rsid w:val="000F524F"/>
    <w:rsid w:val="00103C89"/>
    <w:rsid w:val="00123847"/>
    <w:rsid w:val="00130E31"/>
    <w:rsid w:val="00152AD8"/>
    <w:rsid w:val="0015375B"/>
    <w:rsid w:val="001562E2"/>
    <w:rsid w:val="00162BC0"/>
    <w:rsid w:val="001660AB"/>
    <w:rsid w:val="00170D45"/>
    <w:rsid w:val="00186E89"/>
    <w:rsid w:val="0019046C"/>
    <w:rsid w:val="001B4F23"/>
    <w:rsid w:val="001C5E8D"/>
    <w:rsid w:val="001D0F8F"/>
    <w:rsid w:val="001D1A0F"/>
    <w:rsid w:val="001D25E2"/>
    <w:rsid w:val="001D281F"/>
    <w:rsid w:val="001E2EE2"/>
    <w:rsid w:val="001F04AC"/>
    <w:rsid w:val="001F0EBE"/>
    <w:rsid w:val="001F5242"/>
    <w:rsid w:val="001F7912"/>
    <w:rsid w:val="002276ED"/>
    <w:rsid w:val="00233CD1"/>
    <w:rsid w:val="00262BEA"/>
    <w:rsid w:val="002704A2"/>
    <w:rsid w:val="002A4E34"/>
    <w:rsid w:val="002A67CA"/>
    <w:rsid w:val="002B12B5"/>
    <w:rsid w:val="002C39DD"/>
    <w:rsid w:val="002C7E20"/>
    <w:rsid w:val="002D263B"/>
    <w:rsid w:val="002D46A1"/>
    <w:rsid w:val="002F1CBD"/>
    <w:rsid w:val="002F255B"/>
    <w:rsid w:val="002F31F5"/>
    <w:rsid w:val="002F5FC3"/>
    <w:rsid w:val="00305426"/>
    <w:rsid w:val="00306157"/>
    <w:rsid w:val="003265F7"/>
    <w:rsid w:val="003439E6"/>
    <w:rsid w:val="003675A4"/>
    <w:rsid w:val="00371457"/>
    <w:rsid w:val="0037392E"/>
    <w:rsid w:val="00376AFB"/>
    <w:rsid w:val="00381FBC"/>
    <w:rsid w:val="003956E5"/>
    <w:rsid w:val="003C3C76"/>
    <w:rsid w:val="003C48C9"/>
    <w:rsid w:val="003D6DFB"/>
    <w:rsid w:val="003E5CFB"/>
    <w:rsid w:val="00405202"/>
    <w:rsid w:val="004078D0"/>
    <w:rsid w:val="00436BDE"/>
    <w:rsid w:val="00444818"/>
    <w:rsid w:val="0044655D"/>
    <w:rsid w:val="0046773C"/>
    <w:rsid w:val="00470FF2"/>
    <w:rsid w:val="00473C35"/>
    <w:rsid w:val="00481A2D"/>
    <w:rsid w:val="0049158F"/>
    <w:rsid w:val="00493209"/>
    <w:rsid w:val="004A1FEF"/>
    <w:rsid w:val="004B3704"/>
    <w:rsid w:val="004E1549"/>
    <w:rsid w:val="004E44A4"/>
    <w:rsid w:val="004F3658"/>
    <w:rsid w:val="004F59BC"/>
    <w:rsid w:val="004F7087"/>
    <w:rsid w:val="005132DF"/>
    <w:rsid w:val="005219B9"/>
    <w:rsid w:val="00540434"/>
    <w:rsid w:val="005457F7"/>
    <w:rsid w:val="005619C7"/>
    <w:rsid w:val="00564A04"/>
    <w:rsid w:val="005733B7"/>
    <w:rsid w:val="005826E2"/>
    <w:rsid w:val="00584306"/>
    <w:rsid w:val="00584978"/>
    <w:rsid w:val="0059735B"/>
    <w:rsid w:val="005C72C7"/>
    <w:rsid w:val="005E6577"/>
    <w:rsid w:val="005E7112"/>
    <w:rsid w:val="005E7ABD"/>
    <w:rsid w:val="0060061B"/>
    <w:rsid w:val="00600E7A"/>
    <w:rsid w:val="00603258"/>
    <w:rsid w:val="006077DE"/>
    <w:rsid w:val="0063199A"/>
    <w:rsid w:val="006679A0"/>
    <w:rsid w:val="00672EE4"/>
    <w:rsid w:val="00676B1D"/>
    <w:rsid w:val="006A5AEA"/>
    <w:rsid w:val="006B300D"/>
    <w:rsid w:val="006C007A"/>
    <w:rsid w:val="006D4A01"/>
    <w:rsid w:val="006E7BFF"/>
    <w:rsid w:val="006F2F81"/>
    <w:rsid w:val="00724EF5"/>
    <w:rsid w:val="00736B2A"/>
    <w:rsid w:val="00740660"/>
    <w:rsid w:val="007436F8"/>
    <w:rsid w:val="007450A6"/>
    <w:rsid w:val="0074653C"/>
    <w:rsid w:val="0076472A"/>
    <w:rsid w:val="00773F2F"/>
    <w:rsid w:val="007779E3"/>
    <w:rsid w:val="00781280"/>
    <w:rsid w:val="007876D5"/>
    <w:rsid w:val="00790496"/>
    <w:rsid w:val="00791712"/>
    <w:rsid w:val="007A581D"/>
    <w:rsid w:val="007A6ECE"/>
    <w:rsid w:val="007B5626"/>
    <w:rsid w:val="007D1559"/>
    <w:rsid w:val="007D5900"/>
    <w:rsid w:val="007D7884"/>
    <w:rsid w:val="007E1E93"/>
    <w:rsid w:val="007E2B4E"/>
    <w:rsid w:val="007E3F4E"/>
    <w:rsid w:val="007E623C"/>
    <w:rsid w:val="007F6211"/>
    <w:rsid w:val="008148A1"/>
    <w:rsid w:val="00815514"/>
    <w:rsid w:val="00822267"/>
    <w:rsid w:val="008267D5"/>
    <w:rsid w:val="00835C45"/>
    <w:rsid w:val="00846D5D"/>
    <w:rsid w:val="00880EF6"/>
    <w:rsid w:val="00896847"/>
    <w:rsid w:val="008A1890"/>
    <w:rsid w:val="008A5D3A"/>
    <w:rsid w:val="008C40D3"/>
    <w:rsid w:val="008C4862"/>
    <w:rsid w:val="008D077C"/>
    <w:rsid w:val="008E5E15"/>
    <w:rsid w:val="008E7101"/>
    <w:rsid w:val="008F7D82"/>
    <w:rsid w:val="009030B3"/>
    <w:rsid w:val="00913557"/>
    <w:rsid w:val="00914440"/>
    <w:rsid w:val="00940EBA"/>
    <w:rsid w:val="009653D5"/>
    <w:rsid w:val="0096638F"/>
    <w:rsid w:val="00982ADC"/>
    <w:rsid w:val="00992217"/>
    <w:rsid w:val="00993F92"/>
    <w:rsid w:val="009940A3"/>
    <w:rsid w:val="009A15EF"/>
    <w:rsid w:val="009A3B29"/>
    <w:rsid w:val="009E1C5B"/>
    <w:rsid w:val="009E28E7"/>
    <w:rsid w:val="00A043E3"/>
    <w:rsid w:val="00A05359"/>
    <w:rsid w:val="00A13320"/>
    <w:rsid w:val="00A20053"/>
    <w:rsid w:val="00A30E07"/>
    <w:rsid w:val="00A35205"/>
    <w:rsid w:val="00A5317E"/>
    <w:rsid w:val="00A756A2"/>
    <w:rsid w:val="00AB33FD"/>
    <w:rsid w:val="00AD2E07"/>
    <w:rsid w:val="00AD4660"/>
    <w:rsid w:val="00AF6C34"/>
    <w:rsid w:val="00B0488D"/>
    <w:rsid w:val="00B05C0D"/>
    <w:rsid w:val="00B10FC1"/>
    <w:rsid w:val="00B15B0B"/>
    <w:rsid w:val="00B20A3C"/>
    <w:rsid w:val="00B22FCA"/>
    <w:rsid w:val="00B40C5D"/>
    <w:rsid w:val="00B54A87"/>
    <w:rsid w:val="00B71520"/>
    <w:rsid w:val="00B71656"/>
    <w:rsid w:val="00B77952"/>
    <w:rsid w:val="00B806F3"/>
    <w:rsid w:val="00B81306"/>
    <w:rsid w:val="00B84F34"/>
    <w:rsid w:val="00B904EE"/>
    <w:rsid w:val="00BA66A3"/>
    <w:rsid w:val="00BA7467"/>
    <w:rsid w:val="00BB1A8B"/>
    <w:rsid w:val="00BC1AC0"/>
    <w:rsid w:val="00BC38BA"/>
    <w:rsid w:val="00BC6B91"/>
    <w:rsid w:val="00BD0A1B"/>
    <w:rsid w:val="00BD340C"/>
    <w:rsid w:val="00BD69CB"/>
    <w:rsid w:val="00C05B4A"/>
    <w:rsid w:val="00C123CB"/>
    <w:rsid w:val="00C16FF0"/>
    <w:rsid w:val="00C17EC9"/>
    <w:rsid w:val="00C31D54"/>
    <w:rsid w:val="00C46008"/>
    <w:rsid w:val="00C519B4"/>
    <w:rsid w:val="00C663A2"/>
    <w:rsid w:val="00C74B85"/>
    <w:rsid w:val="00C759D3"/>
    <w:rsid w:val="00C867CD"/>
    <w:rsid w:val="00CA23B6"/>
    <w:rsid w:val="00CB5C92"/>
    <w:rsid w:val="00CC6AA0"/>
    <w:rsid w:val="00CD380B"/>
    <w:rsid w:val="00CE080B"/>
    <w:rsid w:val="00CE18A8"/>
    <w:rsid w:val="00CE7D6A"/>
    <w:rsid w:val="00CF65EE"/>
    <w:rsid w:val="00D17F73"/>
    <w:rsid w:val="00D272B0"/>
    <w:rsid w:val="00D3492E"/>
    <w:rsid w:val="00D47439"/>
    <w:rsid w:val="00D55271"/>
    <w:rsid w:val="00D5687B"/>
    <w:rsid w:val="00D56FD8"/>
    <w:rsid w:val="00D64A22"/>
    <w:rsid w:val="00D72BBD"/>
    <w:rsid w:val="00D7376B"/>
    <w:rsid w:val="00D73B69"/>
    <w:rsid w:val="00D76306"/>
    <w:rsid w:val="00D85489"/>
    <w:rsid w:val="00D93941"/>
    <w:rsid w:val="00D96C6E"/>
    <w:rsid w:val="00DA1DA6"/>
    <w:rsid w:val="00DA3411"/>
    <w:rsid w:val="00DA7717"/>
    <w:rsid w:val="00DC231D"/>
    <w:rsid w:val="00DC6FC0"/>
    <w:rsid w:val="00DC79BE"/>
    <w:rsid w:val="00DF3223"/>
    <w:rsid w:val="00DF523E"/>
    <w:rsid w:val="00E07EAA"/>
    <w:rsid w:val="00E23200"/>
    <w:rsid w:val="00E31694"/>
    <w:rsid w:val="00E445E3"/>
    <w:rsid w:val="00E62EA7"/>
    <w:rsid w:val="00E64022"/>
    <w:rsid w:val="00E64748"/>
    <w:rsid w:val="00E75910"/>
    <w:rsid w:val="00E81725"/>
    <w:rsid w:val="00E836AD"/>
    <w:rsid w:val="00E860E2"/>
    <w:rsid w:val="00E86FA9"/>
    <w:rsid w:val="00E87A29"/>
    <w:rsid w:val="00EA5ADE"/>
    <w:rsid w:val="00EB29E7"/>
    <w:rsid w:val="00EC316E"/>
    <w:rsid w:val="00EE780E"/>
    <w:rsid w:val="00EF022F"/>
    <w:rsid w:val="00EF5CE7"/>
    <w:rsid w:val="00EF6B26"/>
    <w:rsid w:val="00EF6C5F"/>
    <w:rsid w:val="00F0051E"/>
    <w:rsid w:val="00F06506"/>
    <w:rsid w:val="00F125B1"/>
    <w:rsid w:val="00F140C0"/>
    <w:rsid w:val="00F17D3A"/>
    <w:rsid w:val="00F25940"/>
    <w:rsid w:val="00F4578D"/>
    <w:rsid w:val="00F70D80"/>
    <w:rsid w:val="00F80C81"/>
    <w:rsid w:val="00FA2C26"/>
    <w:rsid w:val="00FA687E"/>
    <w:rsid w:val="00FA708D"/>
    <w:rsid w:val="00FB468F"/>
    <w:rsid w:val="00FC3B2E"/>
    <w:rsid w:val="00FE0C60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1267A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ebercountyutah.gov/agenda_files/F1%20%20WC%20Warrant%20Report%20by%20Check%202019-08-0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17DA8-14D1-41A0-9247-17939F7E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2019-10-18T21:02:00Z</cp:lastPrinted>
  <dcterms:created xsi:type="dcterms:W3CDTF">2019-10-16T17:17:00Z</dcterms:created>
  <dcterms:modified xsi:type="dcterms:W3CDTF">2019-10-18T21:12:00Z</dcterms:modified>
</cp:coreProperties>
</file>